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Montserrat SemiBold" w:cs="Montserrat SemiBold" w:eastAsia="Montserrat SemiBold" w:hAnsi="Montserrat SemiBol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76" w:lineRule="auto"/>
        <w:ind w:left="-180" w:right="-180" w:firstLine="0"/>
        <w:rPr>
          <w:rFonts w:ascii="Montserrat SemiBold" w:cs="Montserrat SemiBold" w:eastAsia="Montserrat SemiBold" w:hAnsi="Montserrat SemiBold"/>
          <w:sz w:val="24"/>
          <w:szCs w:val="24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4"/>
          <w:szCs w:val="24"/>
          <w:rtl w:val="0"/>
        </w:rPr>
        <w:t xml:space="preserve">Spiritual Formation (5 min - Paul)</w:t>
      </w:r>
    </w:p>
    <w:p w:rsidR="00000000" w:rsidDel="00000000" w:rsidP="00000000" w:rsidRDefault="00000000" w:rsidRPr="00000000" w14:paraId="00000003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76" w:lineRule="auto"/>
        <w:ind w:left="-180" w:right="-180" w:firstLine="0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4"/>
          <w:szCs w:val="24"/>
          <w:rtl w:val="0"/>
        </w:rPr>
        <w:t xml:space="preserve">Approve Oct minutes (5 min - John)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Montserrat SemiBold" w:cs="Montserrat SemiBold" w:eastAsia="Montserrat SemiBold" w:hAnsi="Montserrat SemiBol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276" w:lineRule="auto"/>
        <w:ind w:left="-180" w:right="-18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4"/>
          <w:szCs w:val="24"/>
          <w:rtl w:val="0"/>
        </w:rPr>
        <w:t xml:space="preserve">Old Business (30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Land Development Update (15 mins - Jerry)</w:t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Update Guiding Principles (10 mins - Steve)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Update on apportionment (5 mins - Paul)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-180" w:firstLine="0"/>
        <w:rPr>
          <w:rFonts w:ascii="Montserrat SemiBold" w:cs="Montserrat SemiBold" w:eastAsia="Montserrat SemiBold" w:hAnsi="Montserrat SemiBold"/>
          <w:sz w:val="24"/>
          <w:szCs w:val="24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4"/>
          <w:szCs w:val="24"/>
          <w:rtl w:val="0"/>
        </w:rPr>
        <w:t xml:space="preserve">New Business (1 hour 5 minutes)</w:t>
      </w:r>
    </w:p>
    <w:p w:rsidR="00000000" w:rsidDel="00000000" w:rsidP="00000000" w:rsidRDefault="00000000" w:rsidRPr="00000000" w14:paraId="0000000C">
      <w:pPr>
        <w:keepNext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 Budget (30 mins - Beth)</w:t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CGC 2024-2026 class (15 mins - LLNC)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Revisit Staff Liason (15 mins - John)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Pastor and Staff Appreciation Lunch - Budget (5 mins - Paul)</w:t>
      </w:r>
    </w:p>
    <w:p w:rsidR="00000000" w:rsidDel="00000000" w:rsidP="00000000" w:rsidRDefault="00000000" w:rsidRPr="00000000" w14:paraId="00000010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-180" w:firstLine="0"/>
        <w:rPr>
          <w:rFonts w:ascii="Montserrat SemiBold" w:cs="Montserrat SemiBold" w:eastAsia="Montserrat SemiBold" w:hAnsi="Montserrat SemiBold"/>
          <w:sz w:val="24"/>
          <w:szCs w:val="24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4"/>
          <w:szCs w:val="24"/>
          <w:rtl w:val="0"/>
        </w:rPr>
        <w:t xml:space="preserve">Executive Session (10 minutes)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Clergy assessment (10 mins - Steve)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-180" w:firstLine="0"/>
        <w:rPr>
          <w:rFonts w:ascii="Montserrat SemiBold" w:cs="Montserrat SemiBold" w:eastAsia="Montserrat SemiBold" w:hAnsi="Montserrat SemiBold"/>
          <w:sz w:val="24"/>
          <w:szCs w:val="24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4"/>
          <w:szCs w:val="24"/>
          <w:rtl w:val="0"/>
        </w:rPr>
        <w:t xml:space="preserve">Closing Prayer</w:t>
      </w:r>
    </w:p>
    <w:p w:rsidR="00000000" w:rsidDel="00000000" w:rsidP="00000000" w:rsidRDefault="00000000" w:rsidRPr="00000000" w14:paraId="00000015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Montserrat SemiBold" w:cs="Montserrat SemiBold" w:eastAsia="Montserrat SemiBold" w:hAnsi="Montserrat SemiBol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-180" w:firstLine="0"/>
        <w:rPr>
          <w:rFonts w:ascii="Montserrat SemiBold" w:cs="Montserrat SemiBold" w:eastAsia="Montserrat SemiBold" w:hAnsi="Montserrat SemiBol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NEXT MEETING - 12/3 @ 11:30pm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spacing w:line="276" w:lineRule="auto"/>
        <w:ind w:left="-180" w:right="-18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spacing w:line="276" w:lineRule="auto"/>
        <w:ind w:left="-180" w:right="-18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Parking Lot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Community Events Work Team definition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2024 Goals (December mtg)</w:t>
      </w:r>
    </w:p>
    <w:p w:rsidR="00000000" w:rsidDel="00000000" w:rsidP="00000000" w:rsidRDefault="00000000" w:rsidRPr="00000000" w14:paraId="0000001C">
      <w:pPr>
        <w:keepNext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Mission and Vision (December mtg)</w:t>
      </w:r>
    </w:p>
    <w:p w:rsidR="00000000" w:rsidDel="00000000" w:rsidP="00000000" w:rsidRDefault="00000000" w:rsidRPr="00000000" w14:paraId="0000001D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Montserrat SemiBold" w:cs="Montserrat SemiBold" w:eastAsia="Montserrat SemiBold" w:hAnsi="Montserrat SemiBol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-1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Goals</w:t>
      </w:r>
    </w:p>
    <w:p w:rsidR="00000000" w:rsidDel="00000000" w:rsidP="00000000" w:rsidRDefault="00000000" w:rsidRPr="00000000" w14:paraId="0000001F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-18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✦ Deliver four Community Events -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75% complete</w:t>
      </w:r>
    </w:p>
    <w:p w:rsidR="00000000" w:rsidDel="00000000" w:rsidP="00000000" w:rsidRDefault="00000000" w:rsidRPr="00000000" w14:paraId="00000020">
      <w:pPr>
        <w:keepNext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strike w:val="1"/>
          <w:rtl w:val="0"/>
        </w:rPr>
        <w:t xml:space="preserve">Easter Egg Hunt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rPr>
          <w:rFonts w:ascii="Montserrat" w:cs="Montserrat" w:eastAsia="Montserrat" w:hAnsi="Montserrat"/>
          <w:strike w:val="1"/>
        </w:rPr>
      </w:pPr>
      <w:r w:rsidDel="00000000" w:rsidR="00000000" w:rsidRPr="00000000">
        <w:rPr>
          <w:rFonts w:ascii="Montserrat" w:cs="Montserrat" w:eastAsia="Montserrat" w:hAnsi="Montserrat"/>
          <w:strike w:val="1"/>
          <w:rtl w:val="0"/>
        </w:rPr>
        <w:t xml:space="preserve">VBS(7/17-7/21)</w:t>
      </w:r>
    </w:p>
    <w:p w:rsidR="00000000" w:rsidDel="00000000" w:rsidP="00000000" w:rsidRDefault="00000000" w:rsidRPr="00000000" w14:paraId="00000022">
      <w:pPr>
        <w:keepNext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strike w:val="1"/>
          <w:rtl w:val="0"/>
        </w:rPr>
        <w:t xml:space="preserve">Fall Festival(10/21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Christmas Play(Dec)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-18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✦ Create a system to convert 10% of guests to active members</w:t>
      </w:r>
    </w:p>
    <w:p w:rsidR="00000000" w:rsidDel="00000000" w:rsidP="00000000" w:rsidRDefault="00000000" w:rsidRPr="00000000" w14:paraId="00000025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-18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✦ Increase giving by 10% from 2022</w:t>
      </w:r>
    </w:p>
    <w:p w:rsidR="00000000" w:rsidDel="00000000" w:rsidP="00000000" w:rsidRDefault="00000000" w:rsidRPr="00000000" w14:paraId="00000026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-18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✦ Pay WNCCUMC 2023 apportionment in full ($56,391.00)</w:t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720" w:top="1440" w:left="1440" w:right="1440" w:header="0" w:footer="14.39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14.399999999999999" w:lineRule="auto"/>
      <w:ind w:left="-1305" w:hanging="18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240" w:lineRule="auto"/>
      <w:rPr>
        <w:rFonts w:ascii="Montserrat" w:cs="Montserrat" w:eastAsia="Montserrat" w:hAnsi="Montserrat"/>
        <w:b w:val="1"/>
        <w:color w:val="13294b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spacing w:line="240" w:lineRule="auto"/>
      <w:jc w:val="center"/>
      <w:rPr>
        <w:rFonts w:ascii="Montserrat" w:cs="Montserrat" w:eastAsia="Montserrat" w:hAnsi="Montserrat"/>
        <w:b w:val="1"/>
        <w:color w:val="13294b"/>
        <w:sz w:val="40"/>
        <w:szCs w:val="40"/>
      </w:rPr>
    </w:pPr>
    <w:r w:rsidDel="00000000" w:rsidR="00000000" w:rsidRPr="00000000">
      <w:rPr>
        <w:rFonts w:ascii="Montserrat" w:cs="Montserrat" w:eastAsia="Montserrat" w:hAnsi="Montserrat"/>
        <w:b w:val="1"/>
        <w:color w:val="13294b"/>
        <w:sz w:val="40"/>
        <w:szCs w:val="40"/>
      </w:rPr>
      <w:drawing>
        <wp:inline distB="114300" distT="114300" distL="114300" distR="114300">
          <wp:extent cx="2138195" cy="452311"/>
          <wp:effectExtent b="0" l="0" r="0" t="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8195" cy="4523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spacing w:line="240" w:lineRule="auto"/>
      <w:jc w:val="center"/>
      <w:rPr>
        <w:rFonts w:ascii="Montserrat" w:cs="Montserrat" w:eastAsia="Montserrat" w:hAnsi="Montserrat"/>
        <w:b w:val="1"/>
        <w:sz w:val="40"/>
        <w:szCs w:val="40"/>
      </w:rPr>
    </w:pPr>
    <w:r w:rsidDel="00000000" w:rsidR="00000000" w:rsidRPr="00000000">
      <w:rPr>
        <w:rFonts w:ascii="Montserrat" w:cs="Montserrat" w:eastAsia="Montserrat" w:hAnsi="Montserrat"/>
        <w:b w:val="1"/>
        <w:sz w:val="40"/>
        <w:szCs w:val="40"/>
        <w:rtl w:val="0"/>
      </w:rPr>
      <w:t xml:space="preserve">CGC Meeting Agenda: June 4, 2023</w:t>
      <w:tab/>
    </w:r>
  </w:p>
  <w:p w:rsidR="00000000" w:rsidDel="00000000" w:rsidP="00000000" w:rsidRDefault="00000000" w:rsidRPr="00000000" w14:paraId="0000002A">
    <w:pPr>
      <w:widowControl w:val="0"/>
      <w:spacing w:line="216" w:lineRule="auto"/>
      <w:rPr>
        <w:rFonts w:ascii="Montserrat" w:cs="Montserrat" w:eastAsia="Montserrat" w:hAnsi="Montserrat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line="167.99999999999997" w:lineRule="auto"/>
      <w:jc w:val="left"/>
      <w:rPr>
        <w:rFonts w:ascii="Montserrat" w:cs="Montserrat" w:eastAsia="Montserrat" w:hAnsi="Montserrat"/>
        <w:b w:val="1"/>
        <w:color w:val="13294b"/>
        <w:sz w:val="36"/>
        <w:szCs w:val="36"/>
      </w:rPr>
    </w:pPr>
    <w:r w:rsidDel="00000000" w:rsidR="00000000" w:rsidRPr="00000000">
      <w:rPr>
        <w:rFonts w:ascii="Montserrat" w:cs="Montserrat" w:eastAsia="Montserrat" w:hAnsi="Montserrat"/>
        <w:b w:val="1"/>
        <w:color w:val="13294b"/>
        <w:sz w:val="36"/>
        <w:szCs w:val="36"/>
      </w:rPr>
      <w:drawing>
        <wp:inline distB="114300" distT="114300" distL="114300" distR="114300">
          <wp:extent cx="5465293" cy="1156998"/>
          <wp:effectExtent b="0" l="0" r="0" t="0"/>
          <wp:docPr id="2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5293" cy="1156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0"/>
      <w:spacing w:line="167.99999999999997" w:lineRule="auto"/>
      <w:jc w:val="center"/>
      <w:rPr>
        <w:rFonts w:ascii="Montserrat" w:cs="Montserrat" w:eastAsia="Montserrat" w:hAnsi="Montserrat"/>
        <w:b w:val="1"/>
        <w:sz w:val="36"/>
        <w:szCs w:val="36"/>
      </w:rPr>
    </w:pPr>
    <w:r w:rsidDel="00000000" w:rsidR="00000000" w:rsidRPr="00000000">
      <w:rPr>
        <w:rFonts w:ascii="Montserrat" w:cs="Montserrat" w:eastAsia="Montserrat" w:hAnsi="Montserrat"/>
        <w:b w:val="1"/>
        <w:sz w:val="36"/>
        <w:szCs w:val="36"/>
        <w:rtl w:val="0"/>
      </w:rPr>
      <w:t xml:space="preserve">11/05/2023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i5lgdn7Jhc0M6TyCHMhieIicQw==">CgMxLjA4AHIhMWZkX3FmTmJ0WEphcmtOdkNvT2VfSHMydzdpUHpEaE52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