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81C2" w14:textId="77777777" w:rsidR="00CE0BC5" w:rsidRDefault="00AC5412" w:rsidP="00AC5412">
      <w:pPr>
        <w:jc w:val="center"/>
        <w:rPr>
          <w:b/>
          <w:bCs/>
        </w:rPr>
      </w:pPr>
      <w:r>
        <w:rPr>
          <w:b/>
          <w:bCs/>
        </w:rPr>
        <w:t>HUNTERSVILLE UNITED METHODIST CHURCH (HUMC)</w:t>
      </w:r>
    </w:p>
    <w:p w14:paraId="5885DAB3" w14:textId="77777777" w:rsidR="00AC5412" w:rsidRDefault="00AC5412" w:rsidP="00AC5412">
      <w:pPr>
        <w:jc w:val="center"/>
      </w:pPr>
      <w:r>
        <w:t>Minutes of the Meeting of the Church Guidance Council (CGC)</w:t>
      </w:r>
    </w:p>
    <w:p w14:paraId="2223DC19" w14:textId="77777777" w:rsidR="00AC5412" w:rsidRDefault="00AC5412" w:rsidP="00AC5412">
      <w:pPr>
        <w:jc w:val="center"/>
      </w:pPr>
      <w:r>
        <w:t>Sunday, March 13, 2023</w:t>
      </w:r>
    </w:p>
    <w:p w14:paraId="54BF611B" w14:textId="77777777" w:rsidR="00AC5412" w:rsidRDefault="00AC5412" w:rsidP="00AC5412">
      <w:pPr>
        <w:pStyle w:val="ListParagraph"/>
        <w:numPr>
          <w:ilvl w:val="0"/>
          <w:numId w:val="1"/>
        </w:numPr>
        <w:jc w:val="both"/>
      </w:pPr>
      <w:r>
        <w:t>The meeting was called to order at 12 pm, Jackie Benjamin presiding</w:t>
      </w:r>
      <w:proofErr w:type="gramStart"/>
      <w:r>
        <w:t xml:space="preserve">.  </w:t>
      </w:r>
      <w:proofErr w:type="gramEnd"/>
      <w:r>
        <w:t>Present: Addria Capps, John McMillan, Charmaine Stokes, Rick Finger, Rhonda Hawkins, Betsy Burnell, Natasha Stracener, Jerry Kita, Rod Arters, Rev. Paul Thompson, Steve Gilbert</w:t>
      </w:r>
      <w:r w:rsidR="00B85489">
        <w:t>,</w:t>
      </w:r>
      <w:r>
        <w:t xml:space="preserve"> D. K. Iannarino</w:t>
      </w:r>
      <w:r w:rsidR="00B85489">
        <w:t xml:space="preserve"> and Jeanie Welch</w:t>
      </w:r>
      <w:r>
        <w:t>.</w:t>
      </w:r>
    </w:p>
    <w:p w14:paraId="4CFD2139" w14:textId="77777777" w:rsidR="00AC5412" w:rsidRDefault="00AC5412" w:rsidP="00AC5412">
      <w:pPr>
        <w:pStyle w:val="ListParagraph"/>
        <w:numPr>
          <w:ilvl w:val="0"/>
          <w:numId w:val="1"/>
        </w:numPr>
        <w:jc w:val="both"/>
      </w:pPr>
      <w:r>
        <w:t>Addria Capps let the opening prayer.</w:t>
      </w:r>
    </w:p>
    <w:p w14:paraId="25F06E70" w14:textId="77777777" w:rsidR="00AC5412" w:rsidRDefault="00AC5412" w:rsidP="00AC5412">
      <w:pPr>
        <w:pStyle w:val="ListParagraph"/>
        <w:numPr>
          <w:ilvl w:val="0"/>
          <w:numId w:val="1"/>
        </w:numPr>
        <w:jc w:val="both"/>
      </w:pPr>
      <w:r>
        <w:t>The corrected minutes of the previous meeting were approved.</w:t>
      </w:r>
    </w:p>
    <w:p w14:paraId="13C9734A" w14:textId="77777777" w:rsidR="00AC5412" w:rsidRDefault="00AC5412" w:rsidP="00AC5412">
      <w:pPr>
        <w:pStyle w:val="ListParagraph"/>
        <w:numPr>
          <w:ilvl w:val="0"/>
          <w:numId w:val="1"/>
        </w:numPr>
        <w:jc w:val="both"/>
      </w:pPr>
      <w:r>
        <w:t>Spiritual Formation Reflections on the Church’s pilgrimage to the Holy Land were given by Rick Finger, Rod Arters and Pastor Paul.</w:t>
      </w:r>
    </w:p>
    <w:p w14:paraId="3258A4FE" w14:textId="77777777" w:rsidR="00AC5412" w:rsidRDefault="00AC5412" w:rsidP="00AC5412">
      <w:pPr>
        <w:pStyle w:val="ListParagraph"/>
        <w:numPr>
          <w:ilvl w:val="0"/>
          <w:numId w:val="1"/>
        </w:numPr>
        <w:jc w:val="both"/>
      </w:pPr>
      <w:r>
        <w:t>Pastor’s report:</w:t>
      </w:r>
    </w:p>
    <w:p w14:paraId="0DBE6637" w14:textId="77777777" w:rsidR="00AC5412" w:rsidRDefault="00AC5412" w:rsidP="00AC5412">
      <w:pPr>
        <w:pStyle w:val="ListParagraph"/>
        <w:numPr>
          <w:ilvl w:val="1"/>
          <w:numId w:val="1"/>
        </w:numPr>
        <w:jc w:val="both"/>
      </w:pPr>
      <w:r>
        <w:t>Work teams were discussed, including adding a staff personnel handbook team and a communion team; DK Iannarino requested a list of current teams;</w:t>
      </w:r>
    </w:p>
    <w:p w14:paraId="5C63F976" w14:textId="77777777" w:rsidR="00AC5412" w:rsidRDefault="00AC5412" w:rsidP="00AC5412">
      <w:pPr>
        <w:pStyle w:val="ListParagraph"/>
        <w:numPr>
          <w:ilvl w:val="1"/>
          <w:numId w:val="1"/>
        </w:numPr>
        <w:jc w:val="both"/>
      </w:pPr>
      <w:r>
        <w:t>Mission and vision—No update.</w:t>
      </w:r>
    </w:p>
    <w:p w14:paraId="02660787" w14:textId="77777777" w:rsidR="00AC5412" w:rsidRDefault="00AC5412" w:rsidP="00AC5412">
      <w:pPr>
        <w:pStyle w:val="ListParagraph"/>
        <w:numPr>
          <w:ilvl w:val="1"/>
          <w:numId w:val="1"/>
        </w:numPr>
        <w:jc w:val="both"/>
      </w:pPr>
      <w:r>
        <w:t xml:space="preserve">Pastor Paul distributed </w:t>
      </w:r>
      <w:r w:rsidR="00B85489">
        <w:t>i</w:t>
      </w:r>
      <w:r>
        <w:t>nformation on HUMC being a “Lighthouse Church” for UMC members of disaffiliated church</w:t>
      </w:r>
      <w:r w:rsidR="00B85489">
        <w:t>es</w:t>
      </w:r>
      <w:r>
        <w:t xml:space="preserve"> who which to remain in the UMC; discussion followed, including further discussion </w:t>
      </w:r>
      <w:r w:rsidR="00B85489">
        <w:t>at</w:t>
      </w:r>
      <w:r>
        <w:t xml:space="preserve"> the next meeting and sharing with the congregation;</w:t>
      </w:r>
    </w:p>
    <w:p w14:paraId="1F3B697D" w14:textId="77777777" w:rsidR="00AC5412" w:rsidRDefault="00AC5412" w:rsidP="00AC5412">
      <w:pPr>
        <w:pStyle w:val="ListParagraph"/>
        <w:numPr>
          <w:ilvl w:val="1"/>
          <w:numId w:val="1"/>
        </w:numPr>
        <w:jc w:val="both"/>
      </w:pPr>
      <w:r>
        <w:t>Guiding Principles:</w:t>
      </w:r>
    </w:p>
    <w:p w14:paraId="454A90AB" w14:textId="77777777" w:rsidR="00422B0D" w:rsidRPr="00AC5412" w:rsidRDefault="00AC5412" w:rsidP="00422B0D">
      <w:pPr>
        <w:pStyle w:val="ListParagraph"/>
        <w:numPr>
          <w:ilvl w:val="2"/>
          <w:numId w:val="1"/>
        </w:numPr>
        <w:jc w:val="both"/>
      </w:pPr>
      <w:r>
        <w:t>Designation of primary contacts on the CGC to be liaisons with the work teams;</w:t>
      </w:r>
      <w:r w:rsidR="00422B0D">
        <w:t xml:space="preserve"> discussion followed on having definitions for primary contacts and how they would be selected;</w:t>
      </w:r>
    </w:p>
    <w:p w14:paraId="589CB9B3" w14:textId="77777777" w:rsidR="00AC5412" w:rsidRDefault="00422B0D" w:rsidP="00AC5412">
      <w:pPr>
        <w:pStyle w:val="ListParagraph"/>
        <w:numPr>
          <w:ilvl w:val="2"/>
          <w:numId w:val="1"/>
        </w:numPr>
        <w:jc w:val="both"/>
      </w:pPr>
      <w:r>
        <w:t>The CGC having a vice-chair or chair-elect; the Nominations Committee will be consulted on this.</w:t>
      </w:r>
    </w:p>
    <w:p w14:paraId="2CE3FAC0" w14:textId="3BD27A82" w:rsidR="00422B0D" w:rsidRDefault="00422B0D" w:rsidP="00422B0D">
      <w:pPr>
        <w:pStyle w:val="ListParagraph"/>
        <w:numPr>
          <w:ilvl w:val="2"/>
          <w:numId w:val="1"/>
        </w:numPr>
        <w:jc w:val="both"/>
      </w:pPr>
      <w:r>
        <w:t>2023 HUMC goals were discussed as to being finalized.  The goals are: Delivering four community events, converting 10% of visitors to active participation (including converting 80% of new member class attendees into members), increasing giving by 10%, and paying HUMC’s apportionment of $56,391.00</w:t>
      </w:r>
      <w:r w:rsidR="00B85489">
        <w:t>;</w:t>
      </w:r>
      <w:r>
        <w:t xml:space="preserve"> </w:t>
      </w:r>
      <w:r w:rsidR="00B85489">
        <w:t>d</w:t>
      </w:r>
      <w:r>
        <w:t>iscussion included the following: How to present goals to the congregation (e.g., the Weekly News</w:t>
      </w:r>
      <w:r w:rsidR="00B85489">
        <w:t>) and</w:t>
      </w:r>
      <w:r>
        <w:t xml:space="preserve"> making a video by March 26</w:t>
      </w:r>
      <w:r w:rsidR="00B85489">
        <w:t>.</w:t>
      </w:r>
    </w:p>
    <w:p w14:paraId="41176168" w14:textId="77777777" w:rsidR="00422B0D" w:rsidRDefault="00422B0D" w:rsidP="00422B0D">
      <w:pPr>
        <w:pStyle w:val="ListParagraph"/>
        <w:numPr>
          <w:ilvl w:val="0"/>
          <w:numId w:val="1"/>
        </w:numPr>
        <w:jc w:val="both"/>
      </w:pPr>
      <w:r>
        <w:t>Trustees—Jerry Kita reported the following:</w:t>
      </w:r>
    </w:p>
    <w:p w14:paraId="39009B76" w14:textId="67B49A52" w:rsidR="00422B0D" w:rsidRDefault="00422B0D" w:rsidP="00422B0D">
      <w:pPr>
        <w:pStyle w:val="ListParagraph"/>
        <w:numPr>
          <w:ilvl w:val="1"/>
          <w:numId w:val="1"/>
        </w:numPr>
        <w:jc w:val="both"/>
      </w:pPr>
      <w:r>
        <w:t>The HVAC system proposals (previously distributed) were prepared by Beth Weant; the CGC had follow-up questions for Beth before giving approval to make a selection; discussion followed concerning having a capital campaign to include the HVAC and apportionments or a designated campaign just for the HVAC; a designated campaign was favored</w:t>
      </w:r>
      <w:r w:rsidR="00B85489">
        <w:t xml:space="preserve">; Beth should be invited to the </w:t>
      </w:r>
      <w:r w:rsidR="009C6859">
        <w:t xml:space="preserve"> May </w:t>
      </w:r>
      <w:r w:rsidR="00B85489">
        <w:t>CGC meeting</w:t>
      </w:r>
      <w:r>
        <w:t>.</w:t>
      </w:r>
    </w:p>
    <w:p w14:paraId="6758DF0C" w14:textId="77777777" w:rsidR="00422B0D" w:rsidRDefault="00422B0D" w:rsidP="00422B0D">
      <w:pPr>
        <w:pStyle w:val="ListParagraph"/>
        <w:numPr>
          <w:ilvl w:val="1"/>
          <w:numId w:val="1"/>
        </w:numPr>
        <w:jc w:val="both"/>
      </w:pPr>
      <w:r>
        <w:t>We</w:t>
      </w:r>
      <w:r w:rsidR="00B85489">
        <w:t>sley Land Use Development—The sessions to discuss the proposal have been postponed in order to include a discussion of financial issues in order to reset expectations; discussion followed.</w:t>
      </w:r>
    </w:p>
    <w:p w14:paraId="5771BFC0" w14:textId="77777777" w:rsidR="00B85489" w:rsidRDefault="00B85489" w:rsidP="00B85489">
      <w:pPr>
        <w:pStyle w:val="ListParagraph"/>
        <w:numPr>
          <w:ilvl w:val="0"/>
          <w:numId w:val="1"/>
        </w:numPr>
        <w:jc w:val="both"/>
      </w:pPr>
      <w:r>
        <w:t>Jackie Benjamin reported that the issue of improving attendance should be sent to the work team.</w:t>
      </w:r>
    </w:p>
    <w:p w14:paraId="41D61446" w14:textId="77777777" w:rsidR="00B85489" w:rsidRDefault="00B85489" w:rsidP="00B85489">
      <w:pPr>
        <w:pStyle w:val="ListParagraph"/>
        <w:numPr>
          <w:ilvl w:val="0"/>
          <w:numId w:val="1"/>
        </w:numPr>
        <w:jc w:val="both"/>
      </w:pPr>
      <w:r>
        <w:t>The CGC went into executive session.</w:t>
      </w:r>
    </w:p>
    <w:p w14:paraId="4CD48E02" w14:textId="59248A0E" w:rsidR="00B85489" w:rsidRDefault="00B85489" w:rsidP="00B85489">
      <w:pPr>
        <w:pStyle w:val="ListParagraph"/>
        <w:numPr>
          <w:ilvl w:val="0"/>
          <w:numId w:val="1"/>
        </w:numPr>
        <w:jc w:val="both"/>
      </w:pPr>
      <w:r>
        <w:t>The next meeting will b</w:t>
      </w:r>
      <w:r w:rsidR="009C6859">
        <w:t>e</w:t>
      </w:r>
      <w:r>
        <w:t xml:space="preserve"> April </w:t>
      </w:r>
      <w:r w:rsidR="005D2FBB">
        <w:t>2.</w:t>
      </w:r>
      <w:r>
        <w:t xml:space="preserve"> </w:t>
      </w:r>
    </w:p>
    <w:p w14:paraId="1158AEA2" w14:textId="1FAF8A6D" w:rsidR="00B85489" w:rsidRDefault="005D2FBB" w:rsidP="00B85489">
      <w:pPr>
        <w:pStyle w:val="ListParagraph"/>
        <w:numPr>
          <w:ilvl w:val="0"/>
          <w:numId w:val="1"/>
        </w:numPr>
        <w:jc w:val="both"/>
      </w:pPr>
      <w:r>
        <w:t>Steve Gilbert</w:t>
      </w:r>
      <w:r w:rsidR="00B85489">
        <w:t xml:space="preserve"> gave the closing prayer.</w:t>
      </w:r>
    </w:p>
    <w:p w14:paraId="12303068" w14:textId="7417DDFF" w:rsidR="00B85489" w:rsidRDefault="00B85489" w:rsidP="00B85489">
      <w:pPr>
        <w:pStyle w:val="ListParagraph"/>
        <w:numPr>
          <w:ilvl w:val="0"/>
          <w:numId w:val="1"/>
        </w:numPr>
        <w:jc w:val="both"/>
      </w:pPr>
      <w:r>
        <w:t xml:space="preserve">The meeting adjourned at </w:t>
      </w:r>
      <w:r w:rsidR="005D2FBB">
        <w:t>2:10</w:t>
      </w:r>
      <w:r>
        <w:t xml:space="preserve"> pm.</w:t>
      </w:r>
    </w:p>
    <w:p w14:paraId="5DBDB80F" w14:textId="77777777" w:rsidR="00B85489" w:rsidRDefault="00B85489" w:rsidP="00B85489">
      <w:pPr>
        <w:jc w:val="both"/>
      </w:pPr>
      <w:r>
        <w:lastRenderedPageBreak/>
        <w:t>Respectfully submitted,</w:t>
      </w:r>
    </w:p>
    <w:p w14:paraId="524AECB8" w14:textId="77777777" w:rsidR="00B85489" w:rsidRDefault="00B85489" w:rsidP="00B85489">
      <w:pPr>
        <w:jc w:val="both"/>
      </w:pPr>
      <w:r>
        <w:t>Jeanie Welch, Secretary</w:t>
      </w:r>
    </w:p>
    <w:sectPr w:rsidR="00B8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F39"/>
    <w:multiLevelType w:val="hybridMultilevel"/>
    <w:tmpl w:val="FA843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9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12"/>
    <w:rsid w:val="00190831"/>
    <w:rsid w:val="002E6F12"/>
    <w:rsid w:val="00422B0D"/>
    <w:rsid w:val="005D2FBB"/>
    <w:rsid w:val="00650DDF"/>
    <w:rsid w:val="00973190"/>
    <w:rsid w:val="009C6859"/>
    <w:rsid w:val="00AC5412"/>
    <w:rsid w:val="00B85489"/>
    <w:rsid w:val="00CE0BC5"/>
    <w:rsid w:val="00E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66A4"/>
  <w15:chartTrackingRefBased/>
  <w15:docId w15:val="{BF22E21C-1998-442D-A1D0-B0FD7AC7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welch</dc:creator>
  <cp:keywords/>
  <dc:description/>
  <cp:lastModifiedBy>John McCann</cp:lastModifiedBy>
  <cp:revision>4</cp:revision>
  <dcterms:created xsi:type="dcterms:W3CDTF">2023-04-02T01:39:00Z</dcterms:created>
  <dcterms:modified xsi:type="dcterms:W3CDTF">2023-04-02T20:36:00Z</dcterms:modified>
</cp:coreProperties>
</file>